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6ED1" w14:textId="7465CB9F" w:rsidR="00346A01" w:rsidRPr="00EA433E" w:rsidRDefault="00346A01" w:rsidP="00346A01">
      <w:pPr>
        <w:pStyle w:val="a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B9222BA" wp14:editId="4AAD4611">
                <wp:simplePos x="0" y="0"/>
                <wp:positionH relativeFrom="margin">
                  <wp:posOffset>4603115</wp:posOffset>
                </wp:positionH>
                <wp:positionV relativeFrom="paragraph">
                  <wp:posOffset>505460</wp:posOffset>
                </wp:positionV>
                <wp:extent cx="2105025" cy="311785"/>
                <wp:effectExtent l="0" t="0" r="9525" b="3175"/>
                <wp:wrapNone/>
                <wp:docPr id="12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C330B" w14:textId="77777777" w:rsidR="00346A01" w:rsidRPr="003B5E2E" w:rsidRDefault="00346A01" w:rsidP="00346A01">
                            <w:pPr>
                              <w:rPr>
                                <w:rFonts w:ascii="ＭＳ ゴシック" w:eastAsia="ＭＳ ゴシック" w:hAnsi="ＭＳ ゴシック"/>
                                <w:lang w:eastAsia="zh-CN"/>
                              </w:rPr>
                            </w:pP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保険薬局</w:t>
                            </w:r>
                            <w:r w:rsidRPr="003B5E2E">
                              <w:rPr>
                                <w:rFonts w:ascii="ＭＳ ゴシック" w:eastAsia="ＭＳ ゴシック" w:hAnsi="ＭＳ ゴシック"/>
                                <w:lang w:eastAsia="zh-CN"/>
                              </w:rPr>
                              <w:t xml:space="preserve"> </w:t>
                            </w:r>
                            <w:r w:rsidRPr="00EA433E">
                              <w:rPr>
                                <w:rFonts w:ascii="ＭＳ ゴシック" w:eastAsia="ＭＳ ゴシック" w:hAnsi="ＭＳ ゴシック" w:cs="ＭＳ ゴシック" w:hint="eastAsia"/>
                                <w:lang w:eastAsia="zh-CN"/>
                              </w:rPr>
                              <w:t>→</w:t>
                            </w:r>
                            <w:r w:rsidRPr="003B5E2E">
                              <w:rPr>
                                <w:rFonts w:ascii="ＭＳ ゴシック" w:eastAsia="ＭＳ ゴシック" w:hAnsi="ＭＳ ゴシック"/>
                                <w:lang w:eastAsia="zh-CN"/>
                              </w:rPr>
                              <w:t xml:space="preserve"> </w:t>
                            </w: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 xml:space="preserve">薬剤部 </w:t>
                            </w:r>
                            <w:r w:rsidRPr="003B5E2E">
                              <w:rPr>
                                <w:rFonts w:ascii="ＭＳ ゴシック" w:eastAsia="ＭＳ ゴシック" w:hAnsi="ＭＳ ゴシック"/>
                                <w:lang w:eastAsia="zh-CN"/>
                              </w:rPr>
                              <w:t xml:space="preserve">→ </w:t>
                            </w: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担当医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9222B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362.45pt;margin-top:39.8pt;width:165.75pt;height:24.5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" stroked="f">
                <v:textbox style="mso-fit-shape-to-text:t">
                  <w:txbxContent>
                    <w:p w14:paraId="668C330B" w14:textId="77777777" w:rsidR="00346A01" w:rsidRPr="003B5E2E" w:rsidRDefault="00346A01" w:rsidP="00346A01">
                      <w:pPr>
                        <w:rPr>
                          <w:rFonts w:ascii="ＭＳ ゴシック" w:eastAsia="ＭＳ ゴシック" w:hAnsi="ＭＳ ゴシック"/>
                          <w:lang w:eastAsia="zh-CN"/>
                        </w:rPr>
                      </w:pPr>
                      <w:r w:rsidRPr="003B5E2E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保険薬局</w:t>
                      </w:r>
                      <w:r w:rsidRPr="003B5E2E">
                        <w:rPr>
                          <w:rFonts w:ascii="ＭＳ ゴシック" w:eastAsia="ＭＳ ゴシック" w:hAnsi="ＭＳ ゴシック"/>
                          <w:lang w:eastAsia="zh-CN"/>
                        </w:rPr>
                        <w:t xml:space="preserve"> </w:t>
                      </w:r>
                      <w:r w:rsidRPr="00EA433E">
                        <w:rPr>
                          <w:rFonts w:ascii="ＭＳ ゴシック" w:eastAsia="ＭＳ ゴシック" w:hAnsi="ＭＳ ゴシック" w:cs="ＭＳ ゴシック" w:hint="eastAsia"/>
                          <w:lang w:eastAsia="zh-CN"/>
                        </w:rPr>
                        <w:t>→</w:t>
                      </w:r>
                      <w:r w:rsidRPr="003B5E2E">
                        <w:rPr>
                          <w:rFonts w:ascii="ＭＳ ゴシック" w:eastAsia="ＭＳ ゴシック" w:hAnsi="ＭＳ ゴシック"/>
                          <w:lang w:eastAsia="zh-CN"/>
                        </w:rPr>
                        <w:t xml:space="preserve"> </w:t>
                      </w:r>
                      <w:r w:rsidRPr="003B5E2E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 xml:space="preserve">薬剤部 </w:t>
                      </w:r>
                      <w:r w:rsidRPr="003B5E2E">
                        <w:rPr>
                          <w:rFonts w:ascii="ＭＳ ゴシック" w:eastAsia="ＭＳ ゴシック" w:hAnsi="ＭＳ ゴシック"/>
                          <w:lang w:eastAsia="zh-CN"/>
                        </w:rPr>
                        <w:t xml:space="preserve">→ </w:t>
                      </w:r>
                      <w:r w:rsidRPr="003B5E2E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担当医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4B150F" wp14:editId="1C552574">
                <wp:simplePos x="0" y="0"/>
                <wp:positionH relativeFrom="margin">
                  <wp:posOffset>78740</wp:posOffset>
                </wp:positionH>
                <wp:positionV relativeFrom="paragraph">
                  <wp:posOffset>191135</wp:posOffset>
                </wp:positionV>
                <wp:extent cx="2600325" cy="532130"/>
                <wp:effectExtent l="0" t="0" r="9525" b="0"/>
                <wp:wrapNone/>
                <wp:docPr id="11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FDFB3" w14:textId="77777777" w:rsidR="00346A01" w:rsidRPr="003B5E2E" w:rsidRDefault="00346A01" w:rsidP="00346A0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</w:rPr>
                              <w:t>国立国際医療センター　薬剤部</w:t>
                            </w:r>
                          </w:p>
                          <w:p w14:paraId="6C8593EA" w14:textId="77777777" w:rsidR="00346A01" w:rsidRPr="003B5E2E" w:rsidRDefault="00346A01" w:rsidP="00346A0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B5E2E">
                              <w:rPr>
                                <w:rFonts w:ascii="ＭＳ ゴシック" w:eastAsia="ＭＳ ゴシック" w:hAnsi="ＭＳ ゴシック"/>
                              </w:rPr>
                              <w:t>FAX：03-3202-7152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4B150F" id="テキスト ボックス 8" o:spid="_x0000_s1027" type="#_x0000_t202" style="position:absolute;left:0;text-align:left;margin-left:6.2pt;margin-top:15.05pt;width:204.75pt;height:41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" stroked="f">
                <v:textbox style="mso-fit-shape-to-text:t">
                  <w:txbxContent>
                    <w:p w14:paraId="2A8FDFB3" w14:textId="77777777" w:rsidR="00346A01" w:rsidRPr="003B5E2E" w:rsidRDefault="00346A01" w:rsidP="00346A0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3B5E2E">
                        <w:rPr>
                          <w:rFonts w:ascii="ＭＳ ゴシック" w:eastAsia="ＭＳ ゴシック" w:hAnsi="ＭＳ ゴシック" w:hint="eastAsia"/>
                        </w:rPr>
                        <w:t>国立国際医療センター　薬剤部</w:t>
                      </w:r>
                    </w:p>
                    <w:p w14:paraId="6C8593EA" w14:textId="77777777" w:rsidR="00346A01" w:rsidRPr="003B5E2E" w:rsidRDefault="00346A01" w:rsidP="00346A0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3B5E2E">
                        <w:rPr>
                          <w:rFonts w:ascii="ＭＳ ゴシック" w:eastAsia="ＭＳ ゴシック" w:hAnsi="ＭＳ ゴシック"/>
                        </w:rPr>
                        <w:t>FAX：03-3202-7152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3B1F8" wp14:editId="43968F7D">
                <wp:simplePos x="0" y="0"/>
                <wp:positionH relativeFrom="margin">
                  <wp:align>center</wp:align>
                </wp:positionH>
                <wp:positionV relativeFrom="paragraph">
                  <wp:posOffset>209550</wp:posOffset>
                </wp:positionV>
                <wp:extent cx="295275" cy="400050"/>
                <wp:effectExtent l="19050" t="19050" r="28575" b="19050"/>
                <wp:wrapNone/>
                <wp:docPr id="7" name="矢印: 下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295275" cy="40005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97E7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7" o:spid="_x0000_s1026" type="#_x0000_t67" style="position:absolute;margin-left:0;margin-top:16.5pt;width:23.25pt;height:31.5pt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" adj="13629" fillcolor="windowText" strokecolor="windowText" strokeweight="1pt">
                <v:path arrowok="t"/>
                <w10:wrap anchorx="margin"/>
              </v:shape>
            </w:pict>
          </mc:Fallback>
        </mc:AlternateContent>
      </w:r>
    </w:p>
    <w:p w14:paraId="2CC340C9" w14:textId="39FB092B" w:rsidR="00346A01" w:rsidRPr="003B5E2E" w:rsidRDefault="00346A01" w:rsidP="00346A01">
      <w:pPr>
        <w:ind w:right="210"/>
        <w:jc w:val="center"/>
        <w:rPr>
          <w:rFonts w:ascii="ＭＳ ゴシック" w:eastAsia="ＭＳ ゴシック" w:hAnsi="ＭＳ ゴシック"/>
          <w:color w:val="FF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7F68E9" wp14:editId="79BF465B">
                <wp:simplePos x="0" y="0"/>
                <wp:positionH relativeFrom="margin">
                  <wp:posOffset>2540</wp:posOffset>
                </wp:positionH>
                <wp:positionV relativeFrom="paragraph">
                  <wp:posOffset>86360</wp:posOffset>
                </wp:positionV>
                <wp:extent cx="6467475" cy="548005"/>
                <wp:effectExtent l="0" t="0" r="9525" b="4445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C3F0A" w14:textId="77777777" w:rsidR="00346A01" w:rsidRPr="003B5E2E" w:rsidRDefault="00346A01" w:rsidP="00346A0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トレーシングレポート（服薬情報提供書）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F68E9" id="テキスト ボックス 6" o:spid="_x0000_s1028" type="#_x0000_t202" style="position:absolute;left:0;text-align:left;margin-left:.2pt;margin-top:6.8pt;width:509.25pt;height:43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" stroked="f">
                <v:textbox>
                  <w:txbxContent>
                    <w:p w14:paraId="1DAC3F0A" w14:textId="77777777" w:rsidR="00346A01" w:rsidRPr="003B5E2E" w:rsidRDefault="00346A01" w:rsidP="00346A0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 w:rsidRPr="003B5E2E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トレーシングレポート（服薬情報提供書）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993855" w14:textId="77777777" w:rsidR="00346A01" w:rsidRPr="003B5E2E" w:rsidRDefault="00346A01" w:rsidP="00346A01">
      <w:pPr>
        <w:ind w:right="210"/>
        <w:jc w:val="center"/>
        <w:rPr>
          <w:rFonts w:ascii="ＭＳ ゴシック" w:eastAsia="ＭＳ ゴシック" w:hAnsi="ＭＳ ゴシック"/>
          <w:color w:val="FF0000"/>
          <w:sz w:val="20"/>
          <w:szCs w:val="20"/>
        </w:rPr>
      </w:pPr>
    </w:p>
    <w:p w14:paraId="6613027F" w14:textId="77777777" w:rsidR="00346A01" w:rsidRPr="003B5E2E" w:rsidRDefault="00346A01" w:rsidP="00346A01">
      <w:pPr>
        <w:jc w:val="center"/>
        <w:rPr>
          <w:rFonts w:ascii="ＭＳ ゴシック" w:eastAsia="ＭＳ ゴシック" w:hAnsi="ＭＳ ゴシック"/>
          <w:szCs w:val="21"/>
          <w:u w:val="single" w:color="7F7F7F"/>
        </w:rPr>
      </w:pPr>
    </w:p>
    <w:p w14:paraId="0253B861" w14:textId="77777777" w:rsidR="00346A01" w:rsidRPr="003B5E2E" w:rsidRDefault="00346A01" w:rsidP="00346A01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3B5E2E">
        <w:rPr>
          <w:rFonts w:ascii="ＭＳ ゴシック" w:eastAsia="ＭＳ ゴシック" w:hAnsi="ＭＳ ゴシック" w:hint="eastAsia"/>
          <w:sz w:val="24"/>
          <w:szCs w:val="24"/>
          <w:u w:val="single"/>
        </w:rPr>
        <w:t>処方医：　　　　　科　　　　　　　　　先生御机下</w:t>
      </w:r>
      <w:r w:rsidRPr="003B5E2E">
        <w:rPr>
          <w:rFonts w:ascii="ＭＳ ゴシック" w:eastAsia="ＭＳ ゴシック" w:hAnsi="ＭＳ ゴシック" w:hint="eastAsia"/>
          <w:sz w:val="24"/>
          <w:szCs w:val="24"/>
        </w:rPr>
        <w:t xml:space="preserve">　報告日</w:t>
      </w:r>
      <w:r w:rsidRPr="003B5E2E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</w:t>
      </w:r>
      <w:r w:rsidRPr="003B5E2E"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Pr="003B5E2E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</w:t>
      </w:r>
      <w:r w:rsidRPr="003B5E2E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Pr="003B5E2E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</w:t>
      </w:r>
      <w:r w:rsidRPr="003B5E2E">
        <w:rPr>
          <w:rFonts w:ascii="ＭＳ ゴシック" w:eastAsia="ＭＳ ゴシック" w:hAnsi="ＭＳ ゴシック" w:hint="eastAsia"/>
          <w:sz w:val="24"/>
          <w:szCs w:val="24"/>
        </w:rPr>
        <w:t>日</w:t>
      </w:r>
    </w:p>
    <w:p w14:paraId="60D5067A" w14:textId="77777777" w:rsidR="00346A01" w:rsidRPr="003B5E2E" w:rsidRDefault="00346A01" w:rsidP="00346A01">
      <w:pPr>
        <w:jc w:val="left"/>
        <w:rPr>
          <w:rFonts w:ascii="ＭＳ ゴシック" w:eastAsia="ＭＳ ゴシック" w:hAnsi="ＭＳ ゴシック"/>
          <w:szCs w:val="21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119"/>
        <w:gridCol w:w="5244"/>
      </w:tblGrid>
      <w:tr w:rsidR="00346A01" w:rsidRPr="003B5E2E" w14:paraId="7F16156B" w14:textId="77777777" w:rsidTr="00FA2CF3">
        <w:tc>
          <w:tcPr>
            <w:tcW w:w="4957" w:type="dxa"/>
            <w:gridSpan w:val="2"/>
          </w:tcPr>
          <w:p w14:paraId="67665AB9" w14:textId="164A8470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患者名：　　　　　　　 （ID： </w:t>
            </w:r>
            <w:r w:rsidRPr="003B5E2E">
              <w:rPr>
                <w:rFonts w:ascii="ＭＳ ゴシック" w:eastAsia="ＭＳ ゴシック" w:hAnsi="ＭＳ ゴシック"/>
                <w:szCs w:val="21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3B5E2E">
              <w:rPr>
                <w:rFonts w:ascii="ＭＳ ゴシック" w:eastAsia="ＭＳ ゴシック" w:hAnsi="ＭＳ ゴシック"/>
                <w:szCs w:val="21"/>
              </w:rPr>
              <w:t xml:space="preserve">      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  <w:p w14:paraId="5CB36B55" w14:textId="7B98577A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 （</w:t>
            </w:r>
            <w:r w:rsidRPr="003B5E2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日</w:t>
            </w:r>
            <w:r w:rsidRPr="003B5E2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：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　　）</w:t>
            </w:r>
          </w:p>
        </w:tc>
        <w:tc>
          <w:tcPr>
            <w:tcW w:w="5244" w:type="dxa"/>
            <w:vMerge w:val="restart"/>
          </w:tcPr>
          <w:p w14:paraId="6A298CF2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保険薬局 名称・住所</w:t>
            </w:r>
          </w:p>
          <w:p w14:paraId="5710FD6C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41D70C73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7205670C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TEL：　　　　　　　　　FAX：</w:t>
            </w:r>
          </w:p>
          <w:p w14:paraId="544F3E4E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担当薬剤師：　　　　　　　　　　　　　　　印</w:t>
            </w:r>
          </w:p>
        </w:tc>
      </w:tr>
      <w:tr w:rsidR="00346A01" w:rsidRPr="003B5E2E" w14:paraId="70365D1E" w14:textId="77777777" w:rsidTr="00FA2CF3">
        <w:tc>
          <w:tcPr>
            <w:tcW w:w="1838" w:type="dxa"/>
          </w:tcPr>
          <w:p w14:paraId="0D4096F8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患者又は代諾者からの同意</w:t>
            </w:r>
          </w:p>
        </w:tc>
        <w:tc>
          <w:tcPr>
            <w:tcW w:w="3119" w:type="dxa"/>
          </w:tcPr>
          <w:p w14:paraId="01EC6D8E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☐ 得た　　☐ 得ていない</w:t>
            </w:r>
          </w:p>
          <w:p w14:paraId="6633A2AC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代諾者続柄：</w:t>
            </w:r>
          </w:p>
        </w:tc>
        <w:tc>
          <w:tcPr>
            <w:tcW w:w="5244" w:type="dxa"/>
            <w:vMerge/>
          </w:tcPr>
          <w:p w14:paraId="65F48244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46A01" w:rsidRPr="003B5E2E" w14:paraId="4BB9D5DC" w14:textId="77777777" w:rsidTr="00FA2CF3">
        <w:tc>
          <w:tcPr>
            <w:tcW w:w="4957" w:type="dxa"/>
            <w:gridSpan w:val="2"/>
          </w:tcPr>
          <w:p w14:paraId="709F2FBF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☐ 患者は処方医への報告を拒否していますが、</w:t>
            </w:r>
          </w:p>
          <w:p w14:paraId="25F7A94D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 治療上重要と考えられるため報告いたします。</w:t>
            </w:r>
          </w:p>
        </w:tc>
        <w:tc>
          <w:tcPr>
            <w:tcW w:w="5244" w:type="dxa"/>
            <w:vMerge/>
          </w:tcPr>
          <w:p w14:paraId="2926ACA4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334E414C" w14:textId="10145299" w:rsidR="00346A01" w:rsidRPr="003B5E2E" w:rsidRDefault="00346A01" w:rsidP="00346A01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2E88930" wp14:editId="291B1C2A">
                <wp:simplePos x="0" y="0"/>
                <wp:positionH relativeFrom="margin">
                  <wp:posOffset>88265</wp:posOffset>
                </wp:positionH>
                <wp:positionV relativeFrom="paragraph">
                  <wp:posOffset>89535</wp:posOffset>
                </wp:positionV>
                <wp:extent cx="5734050" cy="532130"/>
                <wp:effectExtent l="0" t="0" r="0" b="0"/>
                <wp:wrapNone/>
                <wp:docPr id="20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7D233" w14:textId="77777777" w:rsidR="00346A01" w:rsidRPr="003B5E2E" w:rsidRDefault="00346A01" w:rsidP="00346A0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</w:rPr>
                              <w:t>処方箋に基づき</w:t>
                            </w:r>
                            <w:r w:rsidRPr="003B5E2E">
                              <w:rPr>
                                <w:rFonts w:ascii="ＭＳ ゴシック" w:eastAsia="ＭＳ ゴシック" w:hAnsi="ＭＳ ゴシック"/>
                              </w:rPr>
                              <w:t>調剤し、</w:t>
                            </w: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</w:rPr>
                              <w:t>薬剤を交付しました</w:t>
                            </w:r>
                            <w:r w:rsidRPr="003B5E2E">
                              <w:rPr>
                                <w:rFonts w:ascii="ＭＳ ゴシック" w:eastAsia="ＭＳ ゴシック" w:hAnsi="ＭＳ ゴシック"/>
                              </w:rPr>
                              <w:t>。</w:t>
                            </w:r>
                          </w:p>
                          <w:p w14:paraId="6F77A1B3" w14:textId="77777777" w:rsidR="00346A01" w:rsidRPr="003B5E2E" w:rsidRDefault="00346A01" w:rsidP="00346A0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</w:rPr>
                              <w:t>下記の通り</w:t>
                            </w:r>
                            <w:r w:rsidRPr="003B5E2E">
                              <w:rPr>
                                <w:rFonts w:ascii="ＭＳ ゴシック" w:eastAsia="ＭＳ ゴシック" w:hAnsi="ＭＳ ゴシック"/>
                              </w:rPr>
                              <w:t>、ご報告すべき点がございますので、ご高配賜りますようお願い申し上げます。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E88930" id="テキスト ボックス 4" o:spid="_x0000_s1029" type="#_x0000_t202" style="position:absolute;margin-left:6.95pt;margin-top:7.05pt;width:451.5pt;height:41.9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HHaEQIAAP0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" stroked="f">
                <v:textbox style="mso-fit-shape-to-text:t">
                  <w:txbxContent>
                    <w:p w14:paraId="03E7D233" w14:textId="77777777" w:rsidR="00346A01" w:rsidRPr="003B5E2E" w:rsidRDefault="00346A01" w:rsidP="00346A0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3B5E2E">
                        <w:rPr>
                          <w:rFonts w:ascii="ＭＳ ゴシック" w:eastAsia="ＭＳ ゴシック" w:hAnsi="ＭＳ ゴシック" w:hint="eastAsia"/>
                        </w:rPr>
                        <w:t>処方箋に基づき</w:t>
                      </w:r>
                      <w:r w:rsidRPr="003B5E2E">
                        <w:rPr>
                          <w:rFonts w:ascii="ＭＳ ゴシック" w:eastAsia="ＭＳ ゴシック" w:hAnsi="ＭＳ ゴシック"/>
                        </w:rPr>
                        <w:t>調剤し、</w:t>
                      </w:r>
                      <w:r w:rsidRPr="003B5E2E">
                        <w:rPr>
                          <w:rFonts w:ascii="ＭＳ ゴシック" w:eastAsia="ＭＳ ゴシック" w:hAnsi="ＭＳ ゴシック" w:hint="eastAsia"/>
                        </w:rPr>
                        <w:t>薬剤を交付しました</w:t>
                      </w:r>
                      <w:r w:rsidRPr="003B5E2E">
                        <w:rPr>
                          <w:rFonts w:ascii="ＭＳ ゴシック" w:eastAsia="ＭＳ ゴシック" w:hAnsi="ＭＳ ゴシック"/>
                        </w:rPr>
                        <w:t>。</w:t>
                      </w:r>
                    </w:p>
                    <w:p w14:paraId="6F77A1B3" w14:textId="77777777" w:rsidR="00346A01" w:rsidRPr="003B5E2E" w:rsidRDefault="00346A01" w:rsidP="00346A0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3B5E2E">
                        <w:rPr>
                          <w:rFonts w:ascii="ＭＳ ゴシック" w:eastAsia="ＭＳ ゴシック" w:hAnsi="ＭＳ ゴシック" w:hint="eastAsia"/>
                        </w:rPr>
                        <w:t>下記の通り</w:t>
                      </w:r>
                      <w:r w:rsidRPr="003B5E2E">
                        <w:rPr>
                          <w:rFonts w:ascii="ＭＳ ゴシック" w:eastAsia="ＭＳ ゴシック" w:hAnsi="ＭＳ ゴシック"/>
                        </w:rPr>
                        <w:t>、ご報告すべき点がございますので、ご高配賜りますようお願い申し上げます。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2BDB6C" w14:textId="77777777" w:rsidR="00346A01" w:rsidRPr="003B5E2E" w:rsidRDefault="00346A01" w:rsidP="00346A01">
      <w:pPr>
        <w:jc w:val="left"/>
        <w:rPr>
          <w:rFonts w:ascii="ＭＳ ゴシック" w:eastAsia="ＭＳ ゴシック" w:hAnsi="ＭＳ ゴシック"/>
          <w:szCs w:val="21"/>
        </w:rPr>
      </w:pPr>
    </w:p>
    <w:p w14:paraId="198D9DC5" w14:textId="77777777" w:rsidR="00346A01" w:rsidRPr="003B5E2E" w:rsidRDefault="00346A01" w:rsidP="00346A01">
      <w:pPr>
        <w:jc w:val="left"/>
        <w:rPr>
          <w:rFonts w:ascii="ＭＳ ゴシック" w:eastAsia="ＭＳ ゴシック" w:hAnsi="ＭＳ ゴシック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239"/>
        <w:gridCol w:w="6542"/>
      </w:tblGrid>
      <w:tr w:rsidR="00346A01" w:rsidRPr="003B5E2E" w14:paraId="62B58B30" w14:textId="77777777" w:rsidTr="00FA2CF3">
        <w:trPr>
          <w:trHeight w:val="1698"/>
        </w:trPr>
        <w:tc>
          <w:tcPr>
            <w:tcW w:w="1413" w:type="dxa"/>
          </w:tcPr>
          <w:p w14:paraId="68EA58BE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015B6A7D" w14:textId="3EF94153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DE3C869" wp14:editId="60BC9DA9">
                      <wp:simplePos x="0" y="0"/>
                      <wp:positionH relativeFrom="margin">
                        <wp:posOffset>155575</wp:posOffset>
                      </wp:positionH>
                      <wp:positionV relativeFrom="paragraph">
                        <wp:posOffset>78740</wp:posOffset>
                      </wp:positionV>
                      <wp:extent cx="471170" cy="311785"/>
                      <wp:effectExtent l="0" t="0" r="5080" b="3175"/>
                      <wp:wrapNone/>
                      <wp:docPr id="1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1170" cy="311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02D53F" w14:textId="77777777" w:rsidR="00346A01" w:rsidRPr="003B5E2E" w:rsidRDefault="00346A01" w:rsidP="00346A01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3B5E2E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分類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DE3C869" id="テキスト ボックス 2" o:spid="_x0000_s1030" type="#_x0000_t202" style="position:absolute;margin-left:12.25pt;margin-top:6.2pt;width:37.1pt;height:24.5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" stroked="f">
                      <v:textbox style="mso-fit-shape-to-text:t">
                        <w:txbxContent>
                          <w:p w14:paraId="5802D53F" w14:textId="77777777" w:rsidR="00346A01" w:rsidRPr="003B5E2E" w:rsidRDefault="00346A01" w:rsidP="00346A0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B5E2E">
                              <w:rPr>
                                <w:rFonts w:ascii="ＭＳ ゴシック" w:eastAsia="ＭＳ ゴシック" w:hAnsi="ＭＳ ゴシック" w:hint="eastAsia"/>
                              </w:rPr>
                              <w:t>分類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8781" w:type="dxa"/>
            <w:gridSpan w:val="2"/>
          </w:tcPr>
          <w:p w14:paraId="2B10DB62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 ☐ 継続の必要性が乏しい薬剤についての情報提供（ポリファーマシー）</w:t>
            </w:r>
          </w:p>
          <w:p w14:paraId="40BD0B41" w14:textId="77777777" w:rsidR="00346A01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 ☐ 経口抗がん薬の適正使用に関する情報提供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☐ 服薬状況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  <w:p w14:paraId="2F659AFD" w14:textId="77777777" w:rsidR="00346A01" w:rsidRDefault="00346A01" w:rsidP="00FA2CF3">
            <w:pPr>
              <w:ind w:firstLineChars="150" w:firstLine="31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☐ 残薬調整に関する情報提供　　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       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☐ 副作用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  <w:p w14:paraId="67F799F3" w14:textId="77777777" w:rsidR="00346A01" w:rsidRDefault="00346A01" w:rsidP="00FA2CF3">
            <w:pPr>
              <w:ind w:firstLineChars="50" w:firstLine="10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☐ 処方内容に関連した提案　　　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     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☐ OTC・サプリメント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</w:t>
            </w:r>
          </w:p>
          <w:p w14:paraId="20D9E867" w14:textId="1E60D3A4" w:rsidR="00346A01" w:rsidRPr="003B5E2E" w:rsidRDefault="00346A01" w:rsidP="00FA2CF3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 ☐ その他（ 　　　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                         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）</w:t>
            </w:r>
          </w:p>
        </w:tc>
      </w:tr>
      <w:tr w:rsidR="00346A01" w:rsidRPr="00264BD9" w14:paraId="63754177" w14:textId="77777777" w:rsidTr="00FA2CF3">
        <w:trPr>
          <w:trHeight w:val="379"/>
        </w:trPr>
        <w:tc>
          <w:tcPr>
            <w:tcW w:w="3652" w:type="dxa"/>
            <w:gridSpan w:val="2"/>
          </w:tcPr>
          <w:p w14:paraId="69A98D1F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特定薬剤管理指導加算2算定の有無　　　　　</w:t>
            </w:r>
          </w:p>
        </w:tc>
        <w:tc>
          <w:tcPr>
            <w:tcW w:w="6542" w:type="dxa"/>
          </w:tcPr>
          <w:p w14:paraId="2897D28D" w14:textId="77777777" w:rsidR="00346A01" w:rsidRPr="003B5E2E" w:rsidRDefault="00346A01" w:rsidP="00FA2CF3">
            <w:pPr>
              <w:ind w:firstLineChars="100" w:firstLine="210"/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☐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有　　　　　</w:t>
            </w: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☐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無</w:t>
            </w:r>
          </w:p>
        </w:tc>
      </w:tr>
      <w:tr w:rsidR="00346A01" w:rsidRPr="003B5E2E" w14:paraId="2637A53F" w14:textId="77777777" w:rsidTr="00FA2CF3">
        <w:trPr>
          <w:trHeight w:val="3247"/>
        </w:trPr>
        <w:tc>
          <w:tcPr>
            <w:tcW w:w="10194" w:type="dxa"/>
            <w:gridSpan w:val="3"/>
          </w:tcPr>
          <w:p w14:paraId="245D4EB2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>薬剤師からの情報提供・提案内容</w:t>
            </w:r>
            <w:r w:rsidRPr="003B5E2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（※ 残薬調整の場合は下欄の「理由」と「対応」を記入すること）</w:t>
            </w:r>
          </w:p>
          <w:p w14:paraId="2AA0BBB0" w14:textId="77777777" w:rsidR="00346A01" w:rsidRPr="003B5E2E" w:rsidRDefault="00346A01" w:rsidP="00FA2CF3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Cs w:val="21"/>
              </w:rPr>
              <w:t xml:space="preserve">　☐ 次頁に処方箋をFAXいたします。　</w:t>
            </w:r>
          </w:p>
          <w:p w14:paraId="734D0B2D" w14:textId="77777777" w:rsidR="00346A01" w:rsidRPr="003B5E2E" w:rsidRDefault="00346A01" w:rsidP="00FA2CF3">
            <w:pPr>
              <w:rPr>
                <w:rFonts w:ascii="ＭＳ ゴシック" w:eastAsia="ＭＳ ゴシック" w:hAnsi="ＭＳ ゴシック" w:cs="Segoe UI Symbol"/>
                <w:sz w:val="20"/>
                <w:szCs w:val="20"/>
              </w:rPr>
            </w:pPr>
          </w:p>
          <w:p w14:paraId="6DB2BF0C" w14:textId="77777777" w:rsidR="00346A01" w:rsidRPr="003B5E2E" w:rsidRDefault="00346A01" w:rsidP="00FA2CF3">
            <w:pPr>
              <w:rPr>
                <w:rFonts w:ascii="ＭＳ ゴシック" w:eastAsia="ＭＳ ゴシック" w:hAnsi="ＭＳ ゴシック" w:cs="Segoe UI Symbol"/>
                <w:sz w:val="20"/>
                <w:szCs w:val="20"/>
              </w:rPr>
            </w:pPr>
          </w:p>
          <w:p w14:paraId="7D581961" w14:textId="77777777" w:rsidR="00346A01" w:rsidRPr="003B5E2E" w:rsidRDefault="00346A01" w:rsidP="00FA2CF3">
            <w:pPr>
              <w:rPr>
                <w:rFonts w:ascii="ＭＳ ゴシック" w:eastAsia="ＭＳ ゴシック" w:hAnsi="ＭＳ ゴシック" w:cs="Segoe UI Symbol"/>
                <w:sz w:val="20"/>
                <w:szCs w:val="20"/>
              </w:rPr>
            </w:pPr>
          </w:p>
          <w:p w14:paraId="37D29F57" w14:textId="77777777" w:rsidR="00346A01" w:rsidRPr="00050C92" w:rsidRDefault="00346A01" w:rsidP="00FA2CF3">
            <w:pPr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</w:pPr>
          </w:p>
        </w:tc>
      </w:tr>
      <w:tr w:rsidR="00346A01" w:rsidRPr="003B5E2E" w14:paraId="1F626A17" w14:textId="77777777" w:rsidTr="00FA2CF3">
        <w:trPr>
          <w:trHeight w:val="270"/>
        </w:trPr>
        <w:tc>
          <w:tcPr>
            <w:tcW w:w="10194" w:type="dxa"/>
            <w:gridSpan w:val="3"/>
          </w:tcPr>
          <w:p w14:paraId="3FCB3728" w14:textId="77777777" w:rsidR="00346A01" w:rsidRPr="003B5E2E" w:rsidRDefault="00346A01" w:rsidP="00FA2CF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 残薬が生じた理由</w:t>
            </w:r>
            <w:r w:rsidRPr="003B5E2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（複数選択可）</w:t>
            </w:r>
          </w:p>
          <w:p w14:paraId="720FC821" w14:textId="77777777" w:rsidR="00346A01" w:rsidRPr="003B5E2E" w:rsidRDefault="00346A01" w:rsidP="00FA2CF3">
            <w:pPr>
              <w:ind w:leftChars="100" w:left="210"/>
              <w:rPr>
                <w:rFonts w:ascii="ＭＳ ゴシック" w:eastAsia="ＭＳ ゴシック" w:hAnsi="ＭＳ ゴシック" w:cs="Segoe UI Symbol"/>
                <w:sz w:val="20"/>
                <w:szCs w:val="20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 xml:space="preserve"> 飲み忘れが積み重なった　　　　　</w:t>
            </w: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 xml:space="preserve"> 新たに別の医薬品が処方された　</w:t>
            </w: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 xml:space="preserve"> 飲む量や回数を間違っていた</w:t>
            </w:r>
          </w:p>
          <w:p w14:paraId="627D8895" w14:textId="77777777" w:rsidR="00346A01" w:rsidRPr="003B5E2E" w:rsidRDefault="00346A01" w:rsidP="00FA2CF3">
            <w:pPr>
              <w:ind w:leftChars="100" w:left="210"/>
              <w:rPr>
                <w:rFonts w:ascii="ＭＳ ゴシック" w:eastAsia="ＭＳ ゴシック" w:hAnsi="ＭＳ ゴシック" w:cs="Segoe UI Symbol"/>
                <w:sz w:val="20"/>
                <w:szCs w:val="20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 xml:space="preserve"> 同じ医薬品が処方されていた　　　</w:t>
            </w: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 xml:space="preserve"> 自分で判断し飲むのをやめた（理由：　　　　　　　　　　　　　）</w:t>
            </w:r>
          </w:p>
          <w:p w14:paraId="04ED99DE" w14:textId="77777777" w:rsidR="00346A01" w:rsidRPr="003B5E2E" w:rsidRDefault="00346A01" w:rsidP="00FA2CF3">
            <w:pPr>
              <w:ind w:leftChars="100" w:left="21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 処方日数が服用日数より多かった　☐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 xml:space="preserve"> 外出・仕事で飲めなかった　</w:t>
            </w:r>
          </w:p>
          <w:p w14:paraId="2A34960B" w14:textId="77777777" w:rsidR="00346A01" w:rsidRPr="003B5E2E" w:rsidRDefault="00346A01" w:rsidP="00FA2CF3">
            <w:pPr>
              <w:rPr>
                <w:rFonts w:ascii="ＭＳ ゴシック" w:eastAsia="ＭＳ ゴシック" w:hAnsi="ＭＳ ゴシック" w:cs="Segoe UI Symbol"/>
                <w:sz w:val="22"/>
                <w:szCs w:val="24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☐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 xml:space="preserve"> その他（</w:t>
            </w:r>
            <w:r w:rsidRPr="003B5E2E">
              <w:rPr>
                <w:rFonts w:ascii="ＭＳ ゴシック" w:eastAsia="ＭＳ ゴシック" w:hAnsi="ＭＳ ゴシック" w:cs="Segoe UI Symbol" w:hint="eastAsia"/>
                <w:sz w:val="22"/>
                <w:szCs w:val="24"/>
              </w:rPr>
              <w:t xml:space="preserve">　　　　　　　　　　　　　　　　　　　　　　　）　　　　　　　　　　　　　　　　　　　　　　　　　　　　　　　　　　　　　　　　　　　　　　</w:t>
            </w:r>
          </w:p>
          <w:p w14:paraId="3E6CE6E8" w14:textId="77777777" w:rsidR="00346A01" w:rsidRPr="003B5E2E" w:rsidRDefault="00346A01" w:rsidP="00FA2CF3">
            <w:pPr>
              <w:jc w:val="left"/>
              <w:rPr>
                <w:rFonts w:ascii="ＭＳ ゴシック" w:eastAsia="ＭＳ ゴシック" w:hAnsi="ＭＳ ゴシック" w:cs="Segoe UI Symbol"/>
                <w:sz w:val="20"/>
                <w:szCs w:val="20"/>
              </w:rPr>
            </w:pP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>※ 残薬を回避するための対応</w:t>
            </w:r>
            <w:r w:rsidRPr="003B5E2E"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（必ず選択してください）</w:t>
            </w:r>
          </w:p>
          <w:p w14:paraId="72E333FC" w14:textId="77777777" w:rsidR="00346A01" w:rsidRPr="003B5E2E" w:rsidRDefault="00346A01" w:rsidP="00FA2CF3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 適切な服薬に向けて意義や重要性について指導しました。</w:t>
            </w:r>
          </w:p>
          <w:p w14:paraId="114E455C" w14:textId="77777777" w:rsidR="00346A01" w:rsidRPr="003B5E2E" w:rsidRDefault="00346A01" w:rsidP="00FA2CF3">
            <w:pPr>
              <w:ind w:firstLineChars="100" w:firstLine="200"/>
              <w:rPr>
                <w:rFonts w:ascii="ＭＳ ゴシック" w:eastAsia="ＭＳ ゴシック" w:hAnsi="ＭＳ ゴシック" w:cs="Segoe UI Symbol"/>
                <w:sz w:val="22"/>
                <w:szCs w:val="24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 xml:space="preserve"> その他（</w:t>
            </w:r>
            <w:r w:rsidRPr="003B5E2E">
              <w:rPr>
                <w:rFonts w:ascii="ＭＳ ゴシック" w:eastAsia="ＭＳ ゴシック" w:hAnsi="ＭＳ ゴシック" w:cs="Segoe UI Symbol" w:hint="eastAsia"/>
                <w:sz w:val="22"/>
                <w:szCs w:val="24"/>
              </w:rPr>
              <w:t xml:space="preserve">　　　　　　　　　　　　　　　　　　　　　　　　　　　　　　　　　　　　　　　）　　　　　　　　　　　　　　　　　　　　　　　　　　　　　　　　　　　　　　　　　　　　　　</w:t>
            </w:r>
          </w:p>
          <w:p w14:paraId="02C782D0" w14:textId="77777777" w:rsidR="00346A01" w:rsidRPr="003B5E2E" w:rsidRDefault="00346A01" w:rsidP="00FA2CF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◇ 医師への提案</w:t>
            </w:r>
          </w:p>
          <w:p w14:paraId="3AF2155E" w14:textId="77777777" w:rsidR="00346A01" w:rsidRPr="003B5E2E" w:rsidRDefault="00346A01" w:rsidP="00FA2CF3">
            <w:pPr>
              <w:ind w:firstLineChars="100" w:firstLine="200"/>
              <w:rPr>
                <w:rFonts w:ascii="ＭＳ ゴシック" w:eastAsia="ＭＳ ゴシック" w:hAnsi="ＭＳ ゴシック" w:cs="Segoe UI Symbol"/>
                <w:sz w:val="20"/>
                <w:szCs w:val="20"/>
                <w:lang w:eastAsia="zh-CN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 （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</w:rPr>
              <w:t>変更 or 中止）を提案します。</w:t>
            </w:r>
            <w:r w:rsidRPr="003B5E2E">
              <w:rPr>
                <w:rFonts w:ascii="ＭＳ ゴシック" w:eastAsia="ＭＳ ゴシック" w:hAnsi="ＭＳ ゴシック" w:cs="Segoe UI Symbol" w:hint="eastAsia"/>
                <w:sz w:val="20"/>
                <w:szCs w:val="20"/>
                <w:lang w:eastAsia="zh-CN"/>
              </w:rPr>
              <w:t>（理由／提案内容：　　　　　　　　　　　　　　　　　　　　　　　　）</w:t>
            </w:r>
          </w:p>
          <w:p w14:paraId="742A8CA4" w14:textId="77777777" w:rsidR="00346A01" w:rsidRPr="003B5E2E" w:rsidRDefault="00346A01" w:rsidP="00FA2CF3">
            <w:pPr>
              <w:ind w:firstLineChars="100" w:firstLine="200"/>
              <w:rPr>
                <w:rFonts w:ascii="ＭＳ ゴシック" w:eastAsia="ＭＳ ゴシック" w:hAnsi="ＭＳ ゴシック"/>
                <w:szCs w:val="21"/>
              </w:rPr>
            </w:pPr>
            <w:r w:rsidRPr="003B5E2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☐ その他（　　　　　　　　　　　　　　　　　　　　　　　　　　　　　　　　　　　　　　　　　　　）</w:t>
            </w:r>
          </w:p>
        </w:tc>
      </w:tr>
    </w:tbl>
    <w:p w14:paraId="1D8CA73C" w14:textId="77777777" w:rsidR="00346A01" w:rsidRPr="003B5E2E" w:rsidRDefault="00346A01" w:rsidP="00346A01">
      <w:pPr>
        <w:ind w:right="210" w:firstLineChars="200" w:firstLine="400"/>
        <w:jc w:val="left"/>
        <w:rPr>
          <w:rFonts w:ascii="ＭＳ ゴシック" w:eastAsia="ＭＳ ゴシック" w:hAnsi="ＭＳ ゴシック"/>
          <w:color w:val="FF0000"/>
          <w:sz w:val="20"/>
          <w:szCs w:val="20"/>
        </w:rPr>
      </w:pPr>
      <w:r w:rsidRPr="003B5E2E">
        <w:rPr>
          <w:rFonts w:ascii="ＭＳ ゴシック" w:eastAsia="ＭＳ ゴシック" w:hAnsi="ＭＳ ゴシック" w:hint="eastAsia"/>
          <w:color w:val="FF0000"/>
          <w:sz w:val="20"/>
          <w:szCs w:val="20"/>
        </w:rPr>
        <w:t>＜注意＞</w:t>
      </w:r>
      <w:r w:rsidRPr="003B5E2E">
        <w:rPr>
          <w:rFonts w:ascii="ＭＳ ゴシック" w:eastAsia="ＭＳ ゴシック" w:hAnsi="ＭＳ ゴシック"/>
          <w:color w:val="FF0000"/>
          <w:sz w:val="20"/>
          <w:szCs w:val="20"/>
        </w:rPr>
        <w:t xml:space="preserve"> </w:t>
      </w:r>
      <w:r w:rsidRPr="003B5E2E">
        <w:rPr>
          <w:rFonts w:ascii="ＭＳ ゴシック" w:eastAsia="ＭＳ ゴシック" w:hAnsi="ＭＳ ゴシック" w:hint="eastAsia"/>
          <w:color w:val="FF0000"/>
          <w:sz w:val="20"/>
          <w:szCs w:val="20"/>
        </w:rPr>
        <w:t xml:space="preserve"> この</w:t>
      </w:r>
      <w:r w:rsidRPr="003B5E2E">
        <w:rPr>
          <w:rFonts w:ascii="ＭＳ ゴシック" w:eastAsia="ＭＳ ゴシック" w:hAnsi="ＭＳ ゴシック"/>
          <w:color w:val="FF0000"/>
          <w:sz w:val="20"/>
          <w:szCs w:val="20"/>
        </w:rPr>
        <w:t>FAX</w:t>
      </w:r>
      <w:r w:rsidRPr="003B5E2E">
        <w:rPr>
          <w:rFonts w:ascii="ＭＳ ゴシック" w:eastAsia="ＭＳ ゴシック" w:hAnsi="ＭＳ ゴシック" w:hint="eastAsia"/>
          <w:color w:val="FF0000"/>
          <w:sz w:val="20"/>
          <w:szCs w:val="20"/>
        </w:rPr>
        <w:t>による伝達・情報提供は、</w:t>
      </w:r>
      <w:r w:rsidRPr="003B5E2E">
        <w:rPr>
          <w:rFonts w:ascii="ＭＳ ゴシック" w:eastAsia="ＭＳ ゴシック" w:hAnsi="ＭＳ ゴシック" w:hint="eastAsia"/>
          <w:b/>
          <w:color w:val="FF0000"/>
          <w:sz w:val="20"/>
          <w:szCs w:val="20"/>
          <w:u w:val="single"/>
        </w:rPr>
        <w:t>疑義照会ではありません</w:t>
      </w:r>
      <w:r w:rsidRPr="003B5E2E">
        <w:rPr>
          <w:rFonts w:ascii="ＭＳ ゴシック" w:eastAsia="ＭＳ ゴシック" w:hAnsi="ＭＳ ゴシック" w:hint="eastAsia"/>
          <w:color w:val="FF0000"/>
          <w:sz w:val="20"/>
          <w:szCs w:val="20"/>
        </w:rPr>
        <w:t>。</w:t>
      </w:r>
    </w:p>
    <w:p w14:paraId="37F86916" w14:textId="77777777" w:rsidR="00346A01" w:rsidRDefault="00346A01" w:rsidP="00346A01">
      <w:pPr>
        <w:ind w:firstLineChars="700" w:firstLine="1400"/>
        <w:jc w:val="left"/>
        <w:rPr>
          <w:rFonts w:ascii="ＭＳ ゴシック" w:eastAsia="ＭＳ ゴシック" w:hAnsi="ＭＳ ゴシック" w:cs="ＭＳ Ｐゴシック"/>
          <w:color w:val="FF0000"/>
          <w:kern w:val="0"/>
          <w:sz w:val="20"/>
          <w:szCs w:val="20"/>
        </w:rPr>
      </w:pPr>
      <w:r w:rsidRPr="003B5E2E">
        <w:rPr>
          <w:rFonts w:ascii="ＭＳ ゴシック" w:eastAsia="ＭＳ ゴシック" w:hAnsi="ＭＳ ゴシック" w:cs="ＭＳ Ｐゴシック" w:hint="eastAsia"/>
          <w:color w:val="FF0000"/>
          <w:kern w:val="0"/>
          <w:sz w:val="20"/>
          <w:szCs w:val="20"/>
        </w:rPr>
        <w:t>（注：この様式は一例です。汎用されている他の様式をご使用いただいても結構です。）</w:t>
      </w:r>
    </w:p>
    <w:p w14:paraId="4E5D04F6" w14:textId="03A3F8D9" w:rsidR="00EB74FD" w:rsidRPr="00346A01" w:rsidRDefault="00346A01" w:rsidP="00346A01">
      <w:pPr>
        <w:ind w:firstLineChars="700" w:firstLine="1476"/>
        <w:jc w:val="right"/>
        <w:rPr>
          <w:rFonts w:ascii="ＭＳ ゴシック" w:eastAsia="ＭＳ ゴシック" w:hAnsi="ＭＳ ゴシック" w:hint="eastAsia"/>
          <w:b/>
          <w:bCs/>
          <w:szCs w:val="21"/>
        </w:rPr>
      </w:pPr>
      <w:r w:rsidRPr="00050C92">
        <w:rPr>
          <w:rFonts w:ascii="ＭＳ ゴシック" w:eastAsia="ＭＳ ゴシック" w:hAnsi="ＭＳ ゴシック" w:hint="eastAsia"/>
          <w:b/>
          <w:bCs/>
          <w:szCs w:val="21"/>
        </w:rPr>
        <w:t>202</w:t>
      </w:r>
      <w:r>
        <w:rPr>
          <w:rFonts w:ascii="ＭＳ ゴシック" w:eastAsia="ＭＳ ゴシック" w:hAnsi="ＭＳ ゴシック" w:hint="eastAsia"/>
          <w:b/>
          <w:bCs/>
          <w:szCs w:val="21"/>
        </w:rPr>
        <w:t>5</w:t>
      </w:r>
      <w:r w:rsidRPr="00050C92">
        <w:rPr>
          <w:rFonts w:ascii="ＭＳ ゴシック" w:eastAsia="ＭＳ ゴシック" w:hAnsi="ＭＳ ゴシック" w:hint="eastAsia"/>
          <w:b/>
          <w:bCs/>
          <w:szCs w:val="21"/>
        </w:rPr>
        <w:t>年</w:t>
      </w:r>
      <w:r>
        <w:rPr>
          <w:rFonts w:ascii="ＭＳ ゴシック" w:eastAsia="ＭＳ ゴシック" w:hAnsi="ＭＳ ゴシック" w:hint="eastAsia"/>
          <w:b/>
          <w:bCs/>
          <w:szCs w:val="21"/>
        </w:rPr>
        <w:t>4</w:t>
      </w:r>
      <w:r w:rsidRPr="00050C92">
        <w:rPr>
          <w:rFonts w:ascii="ＭＳ ゴシック" w:eastAsia="ＭＳ ゴシック" w:hAnsi="ＭＳ ゴシック" w:hint="eastAsia"/>
          <w:b/>
          <w:bCs/>
          <w:szCs w:val="21"/>
        </w:rPr>
        <w:t>月</w:t>
      </w:r>
      <w:r>
        <w:rPr>
          <w:rFonts w:ascii="ＭＳ ゴシック" w:eastAsia="ＭＳ ゴシック" w:hAnsi="ＭＳ ゴシック" w:hint="eastAsia"/>
          <w:b/>
          <w:bCs/>
          <w:szCs w:val="21"/>
        </w:rPr>
        <w:t>更新</w:t>
      </w:r>
      <w:r w:rsidRPr="00050C92">
        <w:rPr>
          <w:rFonts w:ascii="ＭＳ ゴシック" w:eastAsia="ＭＳ ゴシック" w:hAnsi="ＭＳ ゴシック" w:hint="eastAsia"/>
          <w:b/>
          <w:bCs/>
          <w:szCs w:val="21"/>
        </w:rPr>
        <w:t>版</w:t>
      </w:r>
    </w:p>
    <w:sectPr w:rsidR="00EB74FD" w:rsidRPr="00346A01" w:rsidSect="00346A01">
      <w:pgSz w:w="11906" w:h="16838"/>
      <w:pgMar w:top="284" w:right="851" w:bottom="284" w:left="851" w:header="851" w:footer="992" w:gutter="0"/>
      <w:cols w:space="425"/>
      <w:docGrid w:type="lines" w:linePitch="3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01"/>
    <w:rsid w:val="00346A01"/>
    <w:rsid w:val="009E5DB2"/>
    <w:rsid w:val="00EB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21895E"/>
  <w15:chartTrackingRefBased/>
  <w15:docId w15:val="{7E644E7E-A686-41FF-99E7-B68F2900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A01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346A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A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A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A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A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A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A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A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6A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6A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6A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46A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6A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6A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6A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6A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6A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6A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6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A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6A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6A0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6A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6A01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346A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6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6A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6A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人見 可蓮</dc:creator>
  <cp:keywords/>
  <dc:description/>
  <cp:lastModifiedBy>人見 可蓮</cp:lastModifiedBy>
  <cp:revision>1</cp:revision>
  <dcterms:created xsi:type="dcterms:W3CDTF">2026-07-07T02:06:00Z</dcterms:created>
  <dcterms:modified xsi:type="dcterms:W3CDTF">2026-07-07T02:08:00Z</dcterms:modified>
</cp:coreProperties>
</file>